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2B9" w:rsidR="00F852B9" w:rsidP="00F852B9" w:rsidRDefault="00F852B9" w14:paraId="646EFE89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{{today}}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1127BA58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3C247D03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To {{</w:t>
      </w:r>
      <w:proofErr w:type="spellStart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Legal_Name</w:t>
      </w:r>
      <w:proofErr w:type="spellEnd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}} {{</w:t>
      </w:r>
      <w:proofErr w:type="spellStart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Business_City</w:t>
      </w:r>
      <w:proofErr w:type="spellEnd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}}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5EDCBB06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By email to {{email}}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54FFB456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70B63B4E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Dear {{</w:t>
      </w:r>
      <w:proofErr w:type="spellStart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Legal_Name</w:t>
      </w:r>
      <w:proofErr w:type="spellEnd"/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}},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580DF111" w:rsidRDefault="00F852B9" w14:paraId="44FD63B9" w14:textId="56796F7E">
      <w:pPr>
        <w:pStyle w:val="Normal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 w:rsid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 xml:space="preserve">As you have </w:t>
      </w:r>
      <w:r w:rsidRPr="00F852B9" w:rsid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requested</w:t>
      </w:r>
      <w:r w:rsidRPr="00F852B9" w:rsid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 xml:space="preserve">, this letter provides information about your license with us. </w:t>
      </w:r>
      <w:r w:rsidRPr="580DF111" w:rsidR="683BE53C">
        <w:rPr>
          <w:rFonts w:ascii="Poppins" w:hAnsi="Poppins" w:eastAsia="Poppins" w:cs="Poppins"/>
          <w:noProof w:val="0"/>
          <w:color w:val="6E7271"/>
          <w:sz w:val="20"/>
          <w:szCs w:val="20"/>
          <w:lang w:val="en-CA"/>
        </w:rPr>
        <w:t xml:space="preserve">I’ve included your license details in the table below.  </w:t>
      </w:r>
      <w:r w:rsidRPr="580DF111" w:rsidR="683BE53C">
        <w:rPr>
          <w:rFonts w:ascii="Poppins" w:hAnsi="Poppins" w:eastAsia="Poppins" w:cs="Poppins"/>
          <w:noProof w:val="0"/>
          <w:sz w:val="20"/>
          <w:szCs w:val="20"/>
          <w:lang w:val="en-CA"/>
        </w:rPr>
        <w:t xml:space="preserve"> </w:t>
      </w:r>
    </w:p>
    <w:p w:rsidRPr="00F852B9" w:rsidR="00F852B9" w:rsidP="00F852B9" w:rsidRDefault="00F852B9" w14:paraId="2730CD19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3099"/>
        <w:gridCol w:w="3114"/>
      </w:tblGrid>
      <w:tr w:rsidRPr="00F852B9" w:rsidR="00F852B9" w:rsidTr="00F852B9" w14:paraId="5AC5095B" w14:textId="77777777">
        <w:trPr>
          <w:trHeight w:val="390"/>
        </w:trPr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1638EFFB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Number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215B36FE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Type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43597AB3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 Status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Pr="00F852B9" w:rsidR="00F852B9" w:rsidTr="00F852B9" w14:paraId="38697B9A" w14:textId="77777777">
        <w:trPr>
          <w:trHeight w:val="390"/>
        </w:trPr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5404CA37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License_Number</w:t>
            </w:r>
            <w:proofErr w:type="spellEnd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56CE77DF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License_Type</w:t>
            </w:r>
            <w:proofErr w:type="spellEnd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852B9" w:rsidR="00F852B9" w:rsidP="00F852B9" w:rsidRDefault="00F852B9" w14:paraId="49D98253" w14:textId="77777777">
            <w:pPr>
              <w:jc w:val="center"/>
              <w:textAlignment w:val="baseline"/>
              <w:rPr>
                <w:rFonts w:ascii="Times New Roman" w:hAnsi="Times New Roman" w:eastAsia="Times New Roman" w:cs="Times New Roman"/>
                <w:color w:val="6E7271"/>
                <w:kern w:val="0"/>
                <w14:ligatures w14:val="none"/>
              </w:rPr>
            </w:pP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{{</w:t>
            </w:r>
            <w:proofErr w:type="spellStart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License_Status</w:t>
            </w:r>
            <w:proofErr w:type="spellEnd"/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:lang w:val="en-CA"/>
                <w14:ligatures w14:val="none"/>
              </w:rPr>
              <w:t>}}</w:t>
            </w:r>
            <w:r w:rsidRPr="00F852B9">
              <w:rPr>
                <w:rFonts w:ascii="Poppins" w:hAnsi="Poppins" w:eastAsia="Times New Roman" w:cs="Poppins"/>
                <w:color w:val="6E7271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:rsidRPr="00F852B9" w:rsidR="00F852B9" w:rsidP="00F852B9" w:rsidRDefault="00F852B9" w14:paraId="41B7876E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38D3618D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205228DA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Please let me know if you require further assistance. 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0AF609BE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Kind regards, 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1BE069A2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:lang w:val="en-CA"/>
          <w14:ligatures w14:val="none"/>
        </w:rPr>
        <w:t>Robin Regulator</w:t>
      </w: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F852B9" w:rsidR="00F852B9" w:rsidP="00F852B9" w:rsidRDefault="00F852B9" w14:paraId="0B413AC1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F852B9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65AF4140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0F671FDA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023D9B62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107EA006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64CDBA1B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436989EE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42DD4D6C" w14:textId="77777777">
      <w:pPr>
        <w:ind w:left="360" w:hanging="360"/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Pr="0035568D" w:rsidR="0035568D" w:rsidP="0035568D" w:rsidRDefault="0035568D" w14:paraId="3EEFF988" w14:textId="77777777">
      <w:pPr>
        <w:textAlignment w:val="baseline"/>
        <w:rPr>
          <w:rFonts w:ascii="Segoe UI" w:hAnsi="Segoe UI" w:eastAsia="Times New Roman" w:cs="Segoe UI"/>
          <w:color w:val="6E7271"/>
          <w:kern w:val="0"/>
          <w:sz w:val="18"/>
          <w:szCs w:val="18"/>
          <w14:ligatures w14:val="none"/>
        </w:rPr>
      </w:pPr>
      <w:r w:rsidRPr="0035568D">
        <w:rPr>
          <w:rFonts w:ascii="Poppins" w:hAnsi="Poppins" w:eastAsia="Times New Roman" w:cs="Poppins"/>
          <w:color w:val="6E7271"/>
          <w:kern w:val="0"/>
          <w:sz w:val="20"/>
          <w:szCs w:val="20"/>
          <w14:ligatures w14:val="none"/>
        </w:rPr>
        <w:t> </w:t>
      </w:r>
    </w:p>
    <w:p w:rsidR="004C7798" w:rsidRDefault="004C7798" w14:paraId="66B12FFC" w14:textId="77777777"/>
    <w:sectPr w:rsidR="004C779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Nirmala UI"/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8D"/>
    <w:rsid w:val="0025120B"/>
    <w:rsid w:val="0035568D"/>
    <w:rsid w:val="004C7798"/>
    <w:rsid w:val="009B705D"/>
    <w:rsid w:val="00E65D59"/>
    <w:rsid w:val="00F852B9"/>
    <w:rsid w:val="580DF111"/>
    <w:rsid w:val="683BE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8A4FC"/>
  <w15:chartTrackingRefBased/>
  <w15:docId w15:val="{EB32D159-5793-9F44-8D4B-0CE18086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68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68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6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6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6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6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6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6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6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568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5568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5568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5568D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5568D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5568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5568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5568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556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68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5568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6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55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68D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556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6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6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68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556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68D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35568D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35568D"/>
  </w:style>
  <w:style w:type="character" w:styleId="eop" w:customStyle="1">
    <w:name w:val="eop"/>
    <w:basedOn w:val="DefaultParagraphFont"/>
    <w:rsid w:val="00355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85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4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55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4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33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93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62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38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1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5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2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3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5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A60EBDC740334EB30D680AB268B963" ma:contentTypeVersion="14" ma:contentTypeDescription="Create a new document." ma:contentTypeScope="" ma:versionID="7b2f52621846cecdfa73ae1264c02abd">
  <xsd:schema xmlns:xsd="http://www.w3.org/2001/XMLSchema" xmlns:xs="http://www.w3.org/2001/XMLSchema" xmlns:p="http://schemas.microsoft.com/office/2006/metadata/properties" xmlns:ns2="077fe8e7-1033-4924-a6b0-ae673b2775eb" xmlns:ns3="8248186f-4719-4e91-89e0-71452b943948" targetNamespace="http://schemas.microsoft.com/office/2006/metadata/properties" ma:root="true" ma:fieldsID="cafe4cf749c9e572c23dba8016d4204f" ns2:_="" ns3:_="">
    <xsd:import namespace="077fe8e7-1033-4924-a6b0-ae673b2775eb"/>
    <xsd:import namespace="8248186f-4719-4e91-89e0-71452b9439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fe8e7-1033-4924-a6b0-ae673b2775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9917d8b-6e9d-429d-a269-15379b196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8186f-4719-4e91-89e0-71452b94394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978bef5d-2c35-4c62-91d1-6beea258355c}" ma:internalName="TaxCatchAll" ma:showField="CatchAllData" ma:web="8248186f-4719-4e91-89e0-71452b943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48186f-4719-4e91-89e0-71452b943948" xsi:nil="true"/>
    <lcf76f155ced4ddcb4097134ff3c332f xmlns="077fe8e7-1033-4924-a6b0-ae673b2775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C3080-81EA-4A70-B9D4-838205AB97CD}"/>
</file>

<file path=customXml/itemProps2.xml><?xml version="1.0" encoding="utf-8"?>
<ds:datastoreItem xmlns:ds="http://schemas.openxmlformats.org/officeDocument/2006/customXml" ds:itemID="{2B43DAFA-EA83-4ECB-9418-46887BDF5B78}"/>
</file>

<file path=customXml/itemProps3.xml><?xml version="1.0" encoding="utf-8"?>
<ds:datastoreItem xmlns:ds="http://schemas.openxmlformats.org/officeDocument/2006/customXml" ds:itemID="{DF079F56-AB6A-439E-90E3-EA4D615EA96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Weber</dc:creator>
  <cp:keywords/>
  <dc:description/>
  <cp:lastModifiedBy>Jeremiah Weber</cp:lastModifiedBy>
  <cp:revision>3</cp:revision>
  <dcterms:created xsi:type="dcterms:W3CDTF">2024-05-08T15:32:00Z</dcterms:created>
  <dcterms:modified xsi:type="dcterms:W3CDTF">2024-05-13T18:14:22Z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0x0101008CA60EBDC740334EB30D680AB268B963</vt:lpwstr>
  </property>
  <property fmtid="{D5CDD505-2E9C-101B-9397-08002B2CF9AE}" pid="3" name="MediaServiceImageTags">
    <vt:lpwstr/>
  </property>
</Properties>
</file>